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F801FD"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May 2, 2018</w:t>
      </w:r>
    </w:p>
    <w:p w:rsidR="0010210C" w:rsidRPr="0010210C" w:rsidRDefault="009A1F72"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w:t>
      </w:r>
      <w:r w:rsidR="0010210C" w:rsidRPr="0010210C">
        <w:rPr>
          <w:rFonts w:ascii="Calibri" w:eastAsia="Times New Roman" w:hAnsi="Calibri" w:cs="Times New Roman"/>
          <w:b/>
          <w:bCs/>
          <w:color w:val="000000"/>
        </w:rPr>
        <w:t xml:space="preserve">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9A1F72">
        <w:rPr>
          <w:rFonts w:ascii="Calibri" w:eastAsia="Times New Roman" w:hAnsi="Calibri" w:cs="Times New Roman"/>
          <w:color w:val="000000"/>
        </w:rPr>
        <w:t xml:space="preserve">a special </w:t>
      </w:r>
      <w:r w:rsidRPr="0010210C">
        <w:rPr>
          <w:rFonts w:ascii="Calibri" w:eastAsia="Times New Roman" w:hAnsi="Calibri" w:cs="Times New Roman"/>
          <w:color w:val="000000"/>
        </w:rPr>
        <w:t>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F801FD">
        <w:rPr>
          <w:rFonts w:ascii="Calibri" w:eastAsia="Times New Roman" w:hAnsi="Calibri" w:cs="Times New Roman"/>
          <w:color w:val="000000"/>
        </w:rPr>
        <w:t>Wednesday, May 2, 2018</w:t>
      </w:r>
      <w:r w:rsidRPr="0010210C">
        <w:rPr>
          <w:rFonts w:ascii="Calibri" w:eastAsia="Times New Roman" w:hAnsi="Calibri" w:cs="Times New Roman"/>
          <w:color w:val="000000"/>
        </w:rPr>
        <w:t xml:space="preserve"> at </w:t>
      </w:r>
      <w:r w:rsidR="009A1F72">
        <w:rPr>
          <w:rFonts w:ascii="Calibri" w:eastAsia="Times New Roman" w:hAnsi="Calibri" w:cs="Times New Roman"/>
          <w:color w:val="000000"/>
        </w:rPr>
        <w:t>9</w:t>
      </w:r>
      <w:r w:rsidRPr="0010210C">
        <w:rPr>
          <w:rFonts w:ascii="Calibri" w:eastAsia="Times New Roman" w:hAnsi="Calibri" w:cs="Times New Roman"/>
          <w:color w:val="000000"/>
        </w:rPr>
        <w:t>:00 am.  The following board members were in attendance:  Donna Andries, Greg Ruppert, Amber Hymel,</w:t>
      </w:r>
      <w:r w:rsidR="009A1F72">
        <w:rPr>
          <w:rFonts w:ascii="Calibri" w:eastAsia="Times New Roman" w:hAnsi="Calibri" w:cs="Times New Roman"/>
          <w:color w:val="000000"/>
        </w:rPr>
        <w:t xml:space="preserve"> Tiffani Delapasse </w:t>
      </w:r>
      <w:r w:rsidR="00F801FD">
        <w:rPr>
          <w:rFonts w:ascii="Calibri" w:eastAsia="Times New Roman" w:hAnsi="Calibri" w:cs="Times New Roman"/>
          <w:color w:val="000000"/>
        </w:rPr>
        <w:t>and</w:t>
      </w:r>
      <w:r w:rsidRPr="0010210C">
        <w:rPr>
          <w:rFonts w:ascii="Calibri" w:eastAsia="Times New Roman" w:hAnsi="Calibri" w:cs="Times New Roman"/>
          <w:color w:val="000000"/>
        </w:rPr>
        <w:t xml:space="preserve"> </w:t>
      </w:r>
      <w:r w:rsidR="009A1F72">
        <w:rPr>
          <w:rFonts w:ascii="Calibri" w:eastAsia="Times New Roman" w:hAnsi="Calibri" w:cs="Times New Roman"/>
          <w:color w:val="000000"/>
        </w:rPr>
        <w:t>Amanda Granier (Proxy for Scott Richard</w:t>
      </w:r>
      <w:r w:rsidR="00F801FD">
        <w:rPr>
          <w:rFonts w:ascii="Calibri" w:eastAsia="Times New Roman" w:hAnsi="Calibri" w:cs="Times New Roman"/>
          <w:color w:val="000000"/>
        </w:rPr>
        <w:t>).  Absent: Roland Dartez,</w:t>
      </w:r>
      <w:r w:rsidRPr="0010210C">
        <w:rPr>
          <w:rFonts w:ascii="Calibri" w:eastAsia="Times New Roman" w:hAnsi="Calibri" w:cs="Times New Roman"/>
          <w:color w:val="000000"/>
        </w:rPr>
        <w:t> </w:t>
      </w:r>
      <w:r w:rsidR="009A1F72">
        <w:rPr>
          <w:rFonts w:ascii="Calibri" w:eastAsia="Times New Roman" w:hAnsi="Calibri" w:cs="Times New Roman"/>
          <w:color w:val="000000"/>
        </w:rPr>
        <w:t>John Gallagher and</w:t>
      </w:r>
      <w:r w:rsidR="00A6027A">
        <w:rPr>
          <w:rFonts w:ascii="Calibri" w:eastAsia="Times New Roman" w:hAnsi="Calibri" w:cs="Times New Roman"/>
          <w:color w:val="000000"/>
        </w:rPr>
        <w:t xml:space="preserve"> 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ITEMS NOT REQUIRING BOARD VOTE:</w:t>
      </w:r>
    </w:p>
    <w:p w:rsidR="009A1F72" w:rsidRDefault="00F801FD" w:rsidP="00F801FD">
      <w:pPr>
        <w:pStyle w:val="ListParagraph"/>
        <w:numPr>
          <w:ilvl w:val="0"/>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heard proposals from two firms to provide technology services to the Board.</w:t>
      </w:r>
    </w:p>
    <w:p w:rsidR="00F801FD" w:rsidRDefault="00F801FD" w:rsidP="00F801FD">
      <w:pPr>
        <w:pStyle w:val="ListParagraph"/>
        <w:numPr>
          <w:ilvl w:val="1"/>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Orhan McMillan presented on behalf of </w:t>
      </w:r>
      <w:proofErr w:type="spellStart"/>
      <w:r w:rsidR="00977F14">
        <w:rPr>
          <w:rFonts w:ascii="Calibri" w:eastAsia="Times New Roman" w:hAnsi="Calibri" w:cs="Times New Roman"/>
          <w:bCs/>
          <w:color w:val="000000"/>
        </w:rPr>
        <w:t>d</w:t>
      </w:r>
      <w:r>
        <w:rPr>
          <w:rFonts w:ascii="Calibri" w:eastAsia="Times New Roman" w:hAnsi="Calibri" w:cs="Times New Roman"/>
          <w:bCs/>
          <w:color w:val="000000"/>
        </w:rPr>
        <w:t>ezinsInteractive</w:t>
      </w:r>
      <w:proofErr w:type="spellEnd"/>
      <w:r>
        <w:rPr>
          <w:rFonts w:ascii="Calibri" w:eastAsia="Times New Roman" w:hAnsi="Calibri" w:cs="Times New Roman"/>
          <w:bCs/>
          <w:color w:val="000000"/>
        </w:rPr>
        <w:t xml:space="preserve"> </w:t>
      </w:r>
    </w:p>
    <w:p w:rsidR="00F801FD" w:rsidRDefault="00977F14" w:rsidP="00F801FD">
      <w:pPr>
        <w:pStyle w:val="ListParagraph"/>
        <w:numPr>
          <w:ilvl w:val="1"/>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Rick Me</w:t>
      </w:r>
      <w:r w:rsidR="00F801FD">
        <w:rPr>
          <w:rFonts w:ascii="Calibri" w:eastAsia="Times New Roman" w:hAnsi="Calibri" w:cs="Times New Roman"/>
          <w:bCs/>
          <w:color w:val="000000"/>
        </w:rPr>
        <w:t>kdessie presented on behalf of Blue Goat</w:t>
      </w:r>
    </w:p>
    <w:p w:rsidR="00F801FD" w:rsidRDefault="00F801FD" w:rsidP="00F801FD">
      <w:pPr>
        <w:pStyle w:val="ListParagraph"/>
        <w:numPr>
          <w:ilvl w:val="1"/>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All proposals are available for public inspection at the office of the LULST Board Secretary, located at 203 East Plaquemine St., Jennings, LA 70546 between 8:00am-4:00pm on weekdays.  </w:t>
      </w:r>
    </w:p>
    <w:p w:rsidR="00F801FD" w:rsidRDefault="00F801FD" w:rsidP="00F801FD">
      <w:pPr>
        <w:pStyle w:val="ListParagraph"/>
        <w:numPr>
          <w:ilvl w:val="1"/>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will review proposals and send any further questions for the firms’ responses, with the intent to make a decision at the next Special Board Meeting on May 10, 2018.</w:t>
      </w:r>
    </w:p>
    <w:p w:rsidR="00F801FD" w:rsidRPr="00F801FD" w:rsidRDefault="00F801FD" w:rsidP="00F801FD">
      <w:pPr>
        <w:pStyle w:val="ListParagraph"/>
        <w:numPr>
          <w:ilvl w:val="0"/>
          <w:numId w:val="1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special meeting will be held to select the Executive Director and Technology Firm for the LULST Board on Wednesday, May 9, 2018 at Tunk’s Cypress Inn, 9507 Hwy 28, Boyce, LA 71409 at 1:00pm.</w:t>
      </w:r>
      <w:bookmarkStart w:id="0" w:name="_GoBack"/>
      <w:bookmarkEnd w:id="0"/>
    </w:p>
    <w:p w:rsidR="009A1F72" w:rsidRDefault="009A1F72" w:rsidP="009A1F72">
      <w:pPr>
        <w:spacing w:after="0" w:line="240" w:lineRule="auto"/>
        <w:rPr>
          <w:rFonts w:ascii="Calibri" w:eastAsia="Times New Roman" w:hAnsi="Calibri" w:cs="Times New Roman"/>
          <w:b/>
          <w:bCs/>
          <w:color w:val="000000"/>
          <w:u w:val="single"/>
        </w:rPr>
      </w:pPr>
    </w:p>
    <w:p w:rsidR="009A1F72" w:rsidRDefault="009A1F72" w:rsidP="009A1F72">
      <w:pPr>
        <w:spacing w:after="0" w:line="240" w:lineRule="auto"/>
        <w:rPr>
          <w:rFonts w:ascii="Calibri" w:eastAsia="Times New Roman" w:hAnsi="Calibri" w:cs="Times New Roman"/>
          <w:b/>
          <w:bCs/>
          <w:color w:val="000000"/>
          <w:u w:val="single"/>
        </w:rPr>
      </w:pPr>
    </w:p>
    <w:p w:rsidR="009A1F72" w:rsidRDefault="009A1F72" w:rsidP="009A1F72">
      <w:pPr>
        <w:spacing w:after="0" w:line="240" w:lineRule="auto"/>
        <w:rPr>
          <w:rFonts w:ascii="Calibri" w:eastAsia="Times New Roman" w:hAnsi="Calibri" w:cs="Times New Roman"/>
          <w:b/>
          <w:bCs/>
          <w:color w:val="000000"/>
          <w:u w:val="single"/>
        </w:rPr>
      </w:pPr>
      <w:r w:rsidRPr="009A1F72">
        <w:rPr>
          <w:rFonts w:ascii="Calibri" w:eastAsia="Times New Roman" w:hAnsi="Calibri" w:cs="Times New Roman"/>
          <w:b/>
          <w:bCs/>
          <w:color w:val="000000"/>
          <w:u w:val="single"/>
        </w:rPr>
        <w:t>EXECUTIVE SESSION:</w:t>
      </w:r>
    </w:p>
    <w:p w:rsidR="009A1F72" w:rsidRDefault="00F801FD"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Amber Hymel</w:t>
      </w:r>
      <w:r w:rsidR="009A1F72">
        <w:rPr>
          <w:rFonts w:ascii="Calibri" w:eastAsia="Times New Roman" w:hAnsi="Calibri" w:cs="Times New Roman"/>
          <w:bCs/>
          <w:color w:val="000000"/>
        </w:rPr>
        <w:t xml:space="preserve"> motioned to go into Executive Session at </w:t>
      </w:r>
      <w:r>
        <w:rPr>
          <w:rFonts w:ascii="Calibri" w:eastAsia="Times New Roman" w:hAnsi="Calibri" w:cs="Times New Roman"/>
          <w:bCs/>
          <w:color w:val="000000"/>
        </w:rPr>
        <w:t>10:06</w:t>
      </w:r>
      <w:r w:rsidR="00977F14">
        <w:rPr>
          <w:rFonts w:ascii="Calibri" w:eastAsia="Times New Roman" w:hAnsi="Calibri" w:cs="Times New Roman"/>
          <w:bCs/>
          <w:color w:val="000000"/>
        </w:rPr>
        <w:t xml:space="preserve"> AM to interview applicants for the position of Executive Director</w:t>
      </w:r>
      <w:r w:rsidR="009A1F72">
        <w:rPr>
          <w:rFonts w:ascii="Calibri" w:eastAsia="Times New Roman" w:hAnsi="Calibri" w:cs="Times New Roman"/>
          <w:bCs/>
          <w:color w:val="000000"/>
        </w:rPr>
        <w:t xml:space="preserve">.  Motion was seconded by </w:t>
      </w:r>
      <w:r>
        <w:rPr>
          <w:rFonts w:ascii="Calibri" w:eastAsia="Times New Roman" w:hAnsi="Calibri" w:cs="Times New Roman"/>
          <w:bCs/>
          <w:color w:val="000000"/>
        </w:rPr>
        <w:t>Tiffani Delapasse</w:t>
      </w:r>
      <w:r w:rsidR="009A1F72">
        <w:rPr>
          <w:rFonts w:ascii="Calibri" w:eastAsia="Times New Roman" w:hAnsi="Calibri" w:cs="Times New Roman"/>
          <w:bCs/>
          <w:color w:val="000000"/>
        </w:rPr>
        <w:t xml:space="preserve"> and passed by the board.</w:t>
      </w:r>
    </w:p>
    <w:p w:rsidR="009A1F72" w:rsidRDefault="009A1F72"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Executive Session was ended at </w:t>
      </w:r>
      <w:r w:rsidR="00F801FD">
        <w:rPr>
          <w:rFonts w:ascii="Calibri" w:eastAsia="Times New Roman" w:hAnsi="Calibri" w:cs="Times New Roman"/>
          <w:bCs/>
          <w:color w:val="000000"/>
        </w:rPr>
        <w:t>11:56</w:t>
      </w:r>
      <w:r w:rsidR="00977F14">
        <w:rPr>
          <w:rFonts w:ascii="Calibri" w:eastAsia="Times New Roman" w:hAnsi="Calibri" w:cs="Times New Roman"/>
          <w:bCs/>
          <w:color w:val="000000"/>
        </w:rPr>
        <w:t xml:space="preserve"> AM</w:t>
      </w:r>
      <w:r>
        <w:rPr>
          <w:rFonts w:ascii="Calibri" w:eastAsia="Times New Roman" w:hAnsi="Calibri" w:cs="Times New Roman"/>
          <w:bCs/>
          <w:color w:val="000000"/>
        </w:rPr>
        <w:t xml:space="preserve"> by a motion from Tiffani Delapasse, a second from </w:t>
      </w:r>
      <w:r w:rsidR="00F801FD">
        <w:rPr>
          <w:rFonts w:ascii="Calibri" w:eastAsia="Times New Roman" w:hAnsi="Calibri" w:cs="Times New Roman"/>
          <w:bCs/>
          <w:color w:val="000000"/>
        </w:rPr>
        <w:t xml:space="preserve">Greg Ruppert </w:t>
      </w:r>
      <w:r>
        <w:rPr>
          <w:rFonts w:ascii="Calibri" w:eastAsia="Times New Roman" w:hAnsi="Calibri" w:cs="Times New Roman"/>
          <w:bCs/>
          <w:color w:val="000000"/>
        </w:rPr>
        <w:t>and a unanimous vote by the board.</w:t>
      </w:r>
    </w:p>
    <w:p w:rsidR="00F801FD" w:rsidRPr="00F801FD" w:rsidRDefault="00F801FD" w:rsidP="00F801FD">
      <w:pPr>
        <w:spacing w:after="0" w:line="240" w:lineRule="auto"/>
        <w:rPr>
          <w:rFonts w:ascii="Calibri" w:eastAsia="Times New Roman" w:hAnsi="Calibri" w:cs="Times New Roman"/>
          <w:bCs/>
          <w:color w:val="000000"/>
        </w:rPr>
      </w:pPr>
    </w:p>
    <w:p w:rsidR="009A1F72" w:rsidRPr="009A1F72" w:rsidRDefault="009A1F72" w:rsidP="009A1F72">
      <w:pPr>
        <w:spacing w:after="0" w:line="240" w:lineRule="auto"/>
        <w:rPr>
          <w:rFonts w:ascii="Calibri" w:eastAsia="Times New Roman" w:hAnsi="Calibri" w:cs="Times New Roman"/>
          <w:bCs/>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Adjourn </w:t>
      </w:r>
      <w:r w:rsidR="009A1F72">
        <w:rPr>
          <w:rFonts w:ascii="Calibri" w:eastAsia="Times New Roman" w:hAnsi="Calibri" w:cs="Times New Roman"/>
          <w:color w:val="000000"/>
        </w:rPr>
        <w:t xml:space="preserve">was made </w:t>
      </w:r>
      <w:r w:rsidRPr="0010210C">
        <w:rPr>
          <w:rFonts w:ascii="Calibri" w:eastAsia="Times New Roman" w:hAnsi="Calibri" w:cs="Times New Roman"/>
          <w:color w:val="000000"/>
        </w:rPr>
        <w:t xml:space="preserve">by </w:t>
      </w:r>
      <w:r w:rsidR="00F801FD">
        <w:rPr>
          <w:rFonts w:ascii="Calibri" w:eastAsia="Times New Roman" w:hAnsi="Calibri" w:cs="Times New Roman"/>
          <w:color w:val="000000"/>
        </w:rPr>
        <w:t>Amber Hymel</w:t>
      </w:r>
      <w:r w:rsidR="009A1F72">
        <w:rPr>
          <w:rFonts w:ascii="Calibri" w:eastAsia="Times New Roman" w:hAnsi="Calibri" w:cs="Times New Roman"/>
          <w:color w:val="000000"/>
        </w:rPr>
        <w:t xml:space="preserve">, seconded by </w:t>
      </w:r>
      <w:r w:rsidR="00F801FD">
        <w:rPr>
          <w:rFonts w:ascii="Calibri" w:eastAsia="Times New Roman" w:hAnsi="Calibri" w:cs="Times New Roman"/>
          <w:color w:val="000000"/>
        </w:rPr>
        <w:t>Amanda Granier</w:t>
      </w:r>
      <w:r w:rsidR="009A1F72">
        <w:rPr>
          <w:rFonts w:ascii="Calibri" w:eastAsia="Times New Roman" w:hAnsi="Calibri" w:cs="Times New Roman"/>
          <w:color w:val="000000"/>
        </w:rPr>
        <w:t xml:space="preserve"> and unanimously passed.  The meeting ended at </w:t>
      </w:r>
      <w:r w:rsidR="00F801FD">
        <w:rPr>
          <w:rFonts w:ascii="Calibri" w:eastAsia="Times New Roman" w:hAnsi="Calibri" w:cs="Times New Roman"/>
          <w:color w:val="000000"/>
        </w:rPr>
        <w:t>11:57am.</w:t>
      </w:r>
    </w:p>
    <w:p w:rsidR="009A1F72" w:rsidRDefault="009A1F72" w:rsidP="0010210C">
      <w:pPr>
        <w:spacing w:after="0" w:line="240" w:lineRule="auto"/>
        <w:rPr>
          <w:rFonts w:ascii="Calibri" w:eastAsia="Times New Roman" w:hAnsi="Calibri" w:cs="Times New Roman"/>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D42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D328B"/>
    <w:multiLevelType w:val="hybridMultilevel"/>
    <w:tmpl w:val="2BC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B57E8"/>
    <w:multiLevelType w:val="hybridMultilevel"/>
    <w:tmpl w:val="495C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D0F9A"/>
    <w:multiLevelType w:val="hybridMultilevel"/>
    <w:tmpl w:val="752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05A23"/>
    <w:multiLevelType w:val="hybridMultilevel"/>
    <w:tmpl w:val="796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4586D"/>
    <w:multiLevelType w:val="hybridMultilevel"/>
    <w:tmpl w:val="0B4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4"/>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10"/>
  </w:num>
  <w:num w:numId="8">
    <w:abstractNumId w:val="7"/>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2"/>
  </w:num>
  <w:num w:numId="13">
    <w:abstractNumId w:val="2"/>
  </w:num>
  <w:num w:numId="14">
    <w:abstractNumId w:val="3"/>
  </w:num>
  <w:num w:numId="15">
    <w:abstractNumId w:val="8"/>
  </w:num>
  <w:num w:numId="16">
    <w:abstractNumId w:val="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E3199"/>
    <w:rsid w:val="006102FA"/>
    <w:rsid w:val="00977F14"/>
    <w:rsid w:val="009A1F72"/>
    <w:rsid w:val="00A6027A"/>
    <w:rsid w:val="00D42653"/>
    <w:rsid w:val="00F80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2018-05-15T15:42:00Z</dcterms:created>
  <dcterms:modified xsi:type="dcterms:W3CDTF">2018-05-15T15:42:00Z</dcterms:modified>
</cp:coreProperties>
</file>